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34" w:rsidRDefault="00ED3C34" w:rsidP="00ED3C34">
      <w:pPr>
        <w:pBdr>
          <w:bottom w:val="single" w:sz="6" w:space="1" w:color="auto"/>
        </w:pBdr>
        <w:spacing w:before="0" w:after="0"/>
        <w:jc w:val="both"/>
        <w:rPr>
          <w:rFonts w:ascii="Roboto Condensed" w:eastAsiaTheme="majorEastAsia" w:hAnsi="Roboto Condensed" w:cstheme="majorBidi"/>
          <w:b/>
          <w:bCs/>
          <w:color w:val="C31F3D"/>
          <w:sz w:val="34"/>
          <w:szCs w:val="34"/>
        </w:rPr>
      </w:pPr>
      <w:r w:rsidRPr="00ED3C34">
        <w:rPr>
          <w:rFonts w:ascii="Roboto Condensed" w:eastAsiaTheme="majorEastAsia" w:hAnsi="Roboto Condensed" w:cstheme="majorBidi"/>
          <w:b/>
          <w:bCs/>
          <w:color w:val="C31F3D"/>
          <w:sz w:val="34"/>
          <w:szCs w:val="34"/>
        </w:rPr>
        <w:t xml:space="preserve">Több száz vállalkozó a </w:t>
      </w:r>
      <w:proofErr w:type="spellStart"/>
      <w:r w:rsidRPr="00ED3C34">
        <w:rPr>
          <w:rFonts w:ascii="Roboto Condensed" w:eastAsiaTheme="majorEastAsia" w:hAnsi="Roboto Condensed" w:cstheme="majorBidi"/>
          <w:b/>
          <w:bCs/>
          <w:color w:val="C31F3D"/>
          <w:sz w:val="34"/>
          <w:szCs w:val="34"/>
        </w:rPr>
        <w:t>networking</w:t>
      </w:r>
      <w:proofErr w:type="spellEnd"/>
      <w:r w:rsidRPr="00ED3C34">
        <w:rPr>
          <w:rFonts w:ascii="Roboto Condensed" w:eastAsiaTheme="majorEastAsia" w:hAnsi="Roboto Condensed" w:cstheme="majorBidi"/>
          <w:b/>
          <w:bCs/>
          <w:color w:val="C31F3D"/>
          <w:sz w:val="34"/>
          <w:szCs w:val="34"/>
        </w:rPr>
        <w:t xml:space="preserve"> ünnepén</w:t>
      </w:r>
    </w:p>
    <w:p w:rsidR="00ED3C34" w:rsidRPr="00ED3C34" w:rsidRDefault="00ED3C34" w:rsidP="00ED3C34">
      <w:pPr>
        <w:pBdr>
          <w:bottom w:val="single" w:sz="6" w:space="1" w:color="auto"/>
        </w:pBdr>
        <w:spacing w:before="0" w:after="0"/>
        <w:jc w:val="both"/>
        <w:rPr>
          <w:rFonts w:cs="Roboto-Light"/>
          <w:b/>
          <w:sz w:val="21"/>
          <w:szCs w:val="21"/>
        </w:rPr>
      </w:pPr>
    </w:p>
    <w:p w:rsidR="00ED3C34" w:rsidRPr="00ED3C34" w:rsidRDefault="00ED3C34" w:rsidP="00ED3C34">
      <w:pPr>
        <w:pBdr>
          <w:bottom w:val="single" w:sz="6" w:space="1" w:color="auto"/>
        </w:pBdr>
        <w:spacing w:before="0" w:after="0"/>
        <w:jc w:val="both"/>
        <w:rPr>
          <w:rFonts w:cs="Roboto-Light"/>
          <w:b/>
          <w:sz w:val="21"/>
          <w:szCs w:val="21"/>
        </w:rPr>
      </w:pPr>
      <w:r w:rsidRPr="00ED3C34">
        <w:rPr>
          <w:rFonts w:cs="Roboto-Light"/>
          <w:b/>
          <w:sz w:val="21"/>
          <w:szCs w:val="21"/>
        </w:rPr>
        <w:t xml:space="preserve">Amikor egy üzleti filozófiának és a </w:t>
      </w:r>
      <w:proofErr w:type="spellStart"/>
      <w:r w:rsidRPr="00ED3C34">
        <w:rPr>
          <w:rFonts w:cs="Roboto-Light"/>
          <w:b/>
          <w:sz w:val="21"/>
          <w:szCs w:val="21"/>
        </w:rPr>
        <w:t>networkingnek</w:t>
      </w:r>
      <w:proofErr w:type="spellEnd"/>
      <w:r w:rsidRPr="00ED3C34">
        <w:rPr>
          <w:rFonts w:cs="Roboto-Light"/>
          <w:b/>
          <w:sz w:val="21"/>
          <w:szCs w:val="21"/>
        </w:rPr>
        <w:t xml:space="preserve"> köszönhetően világszerte 9,3 milliárd dollár, hazánkban pedig 20,7 milliárd </w:t>
      </w:r>
      <w:proofErr w:type="gramStart"/>
      <w:r w:rsidRPr="00ED3C34">
        <w:rPr>
          <w:rFonts w:cs="Roboto-Light"/>
          <w:b/>
          <w:sz w:val="21"/>
          <w:szCs w:val="21"/>
        </w:rPr>
        <w:t>forint értékben</w:t>
      </w:r>
      <w:proofErr w:type="gramEnd"/>
      <w:r w:rsidRPr="00ED3C34">
        <w:rPr>
          <w:rFonts w:cs="Roboto-Light"/>
          <w:b/>
          <w:sz w:val="21"/>
          <w:szCs w:val="21"/>
        </w:rPr>
        <w:t xml:space="preserve"> generálnak egymásnak üzletet a vállalkozók, az olyan siker, amelyet minden évben örömmel ünnepelnek meg az üzletemberek. Ezért hívta életre a BNI a Nemzetközi </w:t>
      </w:r>
      <w:proofErr w:type="spellStart"/>
      <w:r w:rsidRPr="00ED3C34">
        <w:rPr>
          <w:rFonts w:cs="Roboto-Light"/>
          <w:b/>
          <w:sz w:val="21"/>
          <w:szCs w:val="21"/>
        </w:rPr>
        <w:t>Networking</w:t>
      </w:r>
      <w:proofErr w:type="spellEnd"/>
      <w:r w:rsidRPr="00ED3C34">
        <w:rPr>
          <w:rFonts w:cs="Roboto-Light"/>
          <w:b/>
          <w:sz w:val="21"/>
          <w:szCs w:val="21"/>
        </w:rPr>
        <w:t xml:space="preserve"> Hetet</w:t>
      </w:r>
      <w:r w:rsidRPr="000B7AA0">
        <w:rPr>
          <w:rFonts w:cs="Roboto-Light"/>
          <w:b/>
          <w:sz w:val="21"/>
          <w:szCs w:val="21"/>
          <w:vertAlign w:val="superscript"/>
        </w:rPr>
        <w:t>®</w:t>
      </w:r>
      <w:r w:rsidRPr="00ED3C34">
        <w:rPr>
          <w:rFonts w:cs="Roboto-Light"/>
          <w:b/>
          <w:sz w:val="21"/>
          <w:szCs w:val="21"/>
        </w:rPr>
        <w:t xml:space="preserve">, amelynek magyarországi eseményeit 2016. március 8-9. között </w:t>
      </w:r>
      <w:r w:rsidR="000B7AA0">
        <w:rPr>
          <w:rFonts w:cs="Roboto-Light"/>
          <w:b/>
          <w:sz w:val="21"/>
          <w:szCs w:val="21"/>
        </w:rPr>
        <w:t xml:space="preserve">szervezi meg </w:t>
      </w:r>
      <w:r w:rsidRPr="00ED3C34">
        <w:rPr>
          <w:rFonts w:cs="Roboto-Light"/>
          <w:b/>
          <w:sz w:val="21"/>
          <w:szCs w:val="21"/>
        </w:rPr>
        <w:t>Budapesten.</w:t>
      </w:r>
    </w:p>
    <w:p w:rsidR="00ED3C34" w:rsidRPr="00ED3C34" w:rsidRDefault="00ED3C34" w:rsidP="00ED3C34">
      <w:pPr>
        <w:pBdr>
          <w:bottom w:val="single" w:sz="6" w:space="1" w:color="auto"/>
        </w:pBdr>
        <w:spacing w:before="0" w:after="0"/>
        <w:jc w:val="both"/>
        <w:rPr>
          <w:rFonts w:cs="Roboto-Light"/>
          <w:sz w:val="21"/>
          <w:szCs w:val="21"/>
        </w:rPr>
      </w:pPr>
    </w:p>
    <w:p w:rsidR="00ED3C34" w:rsidRPr="00ED3C34" w:rsidRDefault="00ED3C34" w:rsidP="00ED3C34">
      <w:pPr>
        <w:pBdr>
          <w:bottom w:val="single" w:sz="6" w:space="1" w:color="auto"/>
        </w:pBdr>
        <w:spacing w:before="0" w:after="0"/>
        <w:jc w:val="both"/>
        <w:rPr>
          <w:rFonts w:cs="Roboto-Light"/>
          <w:sz w:val="21"/>
          <w:szCs w:val="21"/>
        </w:rPr>
      </w:pPr>
      <w:r w:rsidRPr="00ED3C34">
        <w:rPr>
          <w:rFonts w:cs="Roboto-Light"/>
          <w:sz w:val="21"/>
          <w:szCs w:val="21"/>
        </w:rPr>
        <w:t xml:space="preserve">A Business Network International (BNI) a világ több mint 60 országában rendezi meg az első negyedévben a </w:t>
      </w:r>
      <w:r w:rsidRPr="0096722B">
        <w:rPr>
          <w:rFonts w:cs="Roboto-Light"/>
          <w:b/>
          <w:sz w:val="21"/>
          <w:szCs w:val="21"/>
        </w:rPr>
        <w:t xml:space="preserve">Nemzetközi </w:t>
      </w:r>
      <w:proofErr w:type="spellStart"/>
      <w:r w:rsidRPr="0096722B">
        <w:rPr>
          <w:rFonts w:cs="Roboto-Light"/>
          <w:b/>
          <w:sz w:val="21"/>
          <w:szCs w:val="21"/>
        </w:rPr>
        <w:t>Networking</w:t>
      </w:r>
      <w:proofErr w:type="spellEnd"/>
      <w:r w:rsidRPr="0096722B">
        <w:rPr>
          <w:rFonts w:cs="Roboto-Light"/>
          <w:b/>
          <w:sz w:val="21"/>
          <w:szCs w:val="21"/>
        </w:rPr>
        <w:t xml:space="preserve"> Hetet</w:t>
      </w:r>
      <w:r w:rsidRPr="000B7AA0">
        <w:rPr>
          <w:rFonts w:cs="Roboto-Light"/>
          <w:sz w:val="21"/>
          <w:szCs w:val="21"/>
          <w:vertAlign w:val="superscript"/>
        </w:rPr>
        <w:t>®</w:t>
      </w:r>
      <w:r w:rsidRPr="00ED3C34">
        <w:rPr>
          <w:rFonts w:cs="Roboto-Light"/>
          <w:sz w:val="21"/>
          <w:szCs w:val="21"/>
        </w:rPr>
        <w:t xml:space="preserve">, amelyen a vállalkozók a </w:t>
      </w:r>
      <w:proofErr w:type="spellStart"/>
      <w:r w:rsidRPr="00ED3C34">
        <w:rPr>
          <w:rFonts w:cs="Roboto-Light"/>
          <w:sz w:val="21"/>
          <w:szCs w:val="21"/>
        </w:rPr>
        <w:t>networking</w:t>
      </w:r>
      <w:proofErr w:type="spellEnd"/>
      <w:r w:rsidRPr="00ED3C34">
        <w:rPr>
          <w:rFonts w:cs="Roboto-Light"/>
          <w:sz w:val="21"/>
          <w:szCs w:val="21"/>
        </w:rPr>
        <w:t xml:space="preserve"> eredményeit és a tudatos kapcsolatépítésnek köszönhető sikereket ünneplik. Az egymásnak jutalékmentesen adott ajánlásokon és az „</w:t>
      </w:r>
      <w:r w:rsidRPr="000B7AA0">
        <w:rPr>
          <w:rFonts w:cs="Roboto-Light"/>
          <w:i/>
          <w:sz w:val="21"/>
          <w:szCs w:val="21"/>
        </w:rPr>
        <w:t>Aki ad, az nyer</w:t>
      </w:r>
      <w:r w:rsidRPr="00ED3C34">
        <w:rPr>
          <w:rFonts w:cs="Roboto-Light"/>
          <w:sz w:val="21"/>
          <w:szCs w:val="21"/>
        </w:rPr>
        <w:t>!”</w:t>
      </w:r>
      <w:r w:rsidRPr="000B7AA0">
        <w:rPr>
          <w:rFonts w:cs="Roboto-Light"/>
          <w:sz w:val="21"/>
          <w:szCs w:val="21"/>
          <w:vertAlign w:val="superscript"/>
        </w:rPr>
        <w:t>®</w:t>
      </w:r>
      <w:r w:rsidRPr="00ED3C34">
        <w:rPr>
          <w:rFonts w:cs="Roboto-Light"/>
          <w:sz w:val="21"/>
          <w:szCs w:val="21"/>
        </w:rPr>
        <w:t xml:space="preserve"> </w:t>
      </w:r>
      <w:proofErr w:type="gramStart"/>
      <w:r w:rsidRPr="00ED3C34">
        <w:rPr>
          <w:rFonts w:cs="Roboto-Light"/>
          <w:sz w:val="21"/>
          <w:szCs w:val="21"/>
        </w:rPr>
        <w:t>filozófián</w:t>
      </w:r>
      <w:proofErr w:type="gramEnd"/>
      <w:r w:rsidRPr="00ED3C34">
        <w:rPr>
          <w:rFonts w:cs="Roboto-Light"/>
          <w:sz w:val="21"/>
          <w:szCs w:val="21"/>
        </w:rPr>
        <w:t xml:space="preserve"> alapuló üzleti modellt képviselő szervezet célja, hogy megváltoztassa a magyar üzleti felfogást (miszerint minden jutalékokon és egymás visszahúzásán alapszik). Mára már közel 1000 hazai vállalkozó hisz a </w:t>
      </w:r>
      <w:proofErr w:type="spellStart"/>
      <w:r w:rsidRPr="00ED3C34">
        <w:rPr>
          <w:rFonts w:cs="Roboto-Light"/>
          <w:sz w:val="21"/>
          <w:szCs w:val="21"/>
        </w:rPr>
        <w:t>networking</w:t>
      </w:r>
      <w:proofErr w:type="spellEnd"/>
      <w:r w:rsidRPr="00ED3C34">
        <w:rPr>
          <w:rFonts w:cs="Roboto-Light"/>
          <w:sz w:val="21"/>
          <w:szCs w:val="21"/>
        </w:rPr>
        <w:t xml:space="preserve"> és a kapcsolatok erejében, akik évről évre egyre nagyobb (2015-ben 20,7 milliárd forint) értékben közvetítenek üzletet egymásnak, mindezt jutalék nélkül és bizalmi alapon.</w:t>
      </w:r>
    </w:p>
    <w:p w:rsidR="00ED3C34" w:rsidRPr="00ED3C34" w:rsidRDefault="00ED3C34" w:rsidP="00ED3C34">
      <w:pPr>
        <w:pBdr>
          <w:bottom w:val="single" w:sz="6" w:space="1" w:color="auto"/>
        </w:pBdr>
        <w:spacing w:before="0" w:after="0"/>
        <w:jc w:val="both"/>
        <w:rPr>
          <w:rFonts w:cs="Roboto-Light"/>
          <w:sz w:val="21"/>
          <w:szCs w:val="21"/>
        </w:rPr>
      </w:pPr>
    </w:p>
    <w:p w:rsidR="00ED3C34" w:rsidRPr="00ED3C34" w:rsidRDefault="00ED3C34" w:rsidP="00ED3C34">
      <w:pPr>
        <w:pBdr>
          <w:bottom w:val="single" w:sz="6" w:space="1" w:color="auto"/>
        </w:pBdr>
        <w:spacing w:before="0" w:after="0"/>
        <w:jc w:val="both"/>
        <w:rPr>
          <w:rFonts w:cs="Roboto-Light"/>
          <w:sz w:val="21"/>
          <w:szCs w:val="21"/>
        </w:rPr>
      </w:pPr>
      <w:r w:rsidRPr="00ED3C34">
        <w:rPr>
          <w:rFonts w:cs="Roboto-Light"/>
          <w:sz w:val="21"/>
          <w:szCs w:val="21"/>
        </w:rPr>
        <w:t>Ezeket</w:t>
      </w:r>
      <w:r w:rsidR="009B4F8B">
        <w:rPr>
          <w:rFonts w:cs="Roboto-Light"/>
          <w:sz w:val="21"/>
          <w:szCs w:val="21"/>
        </w:rPr>
        <w:t xml:space="preserve"> az eredményeket ünneplik meg </w:t>
      </w:r>
      <w:r w:rsidRPr="00ED3C34">
        <w:rPr>
          <w:rFonts w:cs="Roboto-Light"/>
          <w:sz w:val="21"/>
          <w:szCs w:val="21"/>
        </w:rPr>
        <w:t xml:space="preserve">2016. március 8-9. között a budapesti </w:t>
      </w:r>
      <w:proofErr w:type="spellStart"/>
      <w:r w:rsidRPr="00ED3C34">
        <w:rPr>
          <w:rFonts w:cs="Roboto-Light"/>
          <w:sz w:val="21"/>
          <w:szCs w:val="21"/>
        </w:rPr>
        <w:t>Lurdy</w:t>
      </w:r>
      <w:proofErr w:type="spellEnd"/>
      <w:r w:rsidRPr="00ED3C34">
        <w:rPr>
          <w:rFonts w:cs="Roboto-Light"/>
          <w:sz w:val="21"/>
          <w:szCs w:val="21"/>
        </w:rPr>
        <w:t xml:space="preserve"> Konferencia- és Rendezvényközpontban a VII. Nemzetközi </w:t>
      </w:r>
      <w:proofErr w:type="spellStart"/>
      <w:r w:rsidRPr="00ED3C34">
        <w:rPr>
          <w:rFonts w:cs="Roboto-Light"/>
          <w:sz w:val="21"/>
          <w:szCs w:val="21"/>
        </w:rPr>
        <w:t>Networking</w:t>
      </w:r>
      <w:proofErr w:type="spellEnd"/>
      <w:r w:rsidRPr="00ED3C34">
        <w:rPr>
          <w:rFonts w:cs="Roboto-Light"/>
          <w:sz w:val="21"/>
          <w:szCs w:val="21"/>
        </w:rPr>
        <w:t xml:space="preserve"> Hét</w:t>
      </w:r>
      <w:r w:rsidRPr="000B7AA0">
        <w:rPr>
          <w:rFonts w:cs="Roboto-Light"/>
          <w:sz w:val="21"/>
          <w:szCs w:val="21"/>
          <w:vertAlign w:val="superscript"/>
        </w:rPr>
        <w:t>®</w:t>
      </w:r>
      <w:r w:rsidRPr="00ED3C34">
        <w:rPr>
          <w:rFonts w:cs="Roboto-Light"/>
          <w:sz w:val="21"/>
          <w:szCs w:val="21"/>
        </w:rPr>
        <w:t xml:space="preserve"> keretein belül. A kapcsolatépítést és az „</w:t>
      </w:r>
      <w:r w:rsidRPr="000B7AA0">
        <w:rPr>
          <w:rFonts w:cs="Roboto-Light"/>
          <w:i/>
          <w:sz w:val="21"/>
          <w:szCs w:val="21"/>
        </w:rPr>
        <w:t>amit nem tudsz mérni, azt nem tudod irányítani</w:t>
      </w:r>
      <w:r w:rsidRPr="00ED3C34">
        <w:rPr>
          <w:rFonts w:cs="Roboto-Light"/>
          <w:sz w:val="21"/>
          <w:szCs w:val="21"/>
        </w:rPr>
        <w:t xml:space="preserve">” témát fókuszba állító rendezvényen a résztvevők közösen tanulnak a </w:t>
      </w:r>
      <w:proofErr w:type="spellStart"/>
      <w:r w:rsidRPr="00ED3C34">
        <w:rPr>
          <w:rFonts w:cs="Roboto-Light"/>
          <w:sz w:val="21"/>
          <w:szCs w:val="21"/>
        </w:rPr>
        <w:t>networking</w:t>
      </w:r>
      <w:proofErr w:type="spellEnd"/>
      <w:r w:rsidRPr="00ED3C34">
        <w:rPr>
          <w:rFonts w:cs="Roboto-Light"/>
          <w:sz w:val="21"/>
          <w:szCs w:val="21"/>
        </w:rPr>
        <w:t xml:space="preserve"> leghatékonyabb eszközeiről. Emellett irányított körülmények között cserélhetik ki kapcsolati tőkéjüket és üzleti információikat, valamint izgalmas előadások segítségével szerezhetnek a gyakorlatban akár azonnal hasznosítható vállalkozásfejlesztési tippeket. Az idei Nemzetközi </w:t>
      </w:r>
      <w:proofErr w:type="spellStart"/>
      <w:r w:rsidRPr="00ED3C34">
        <w:rPr>
          <w:rFonts w:cs="Roboto-Light"/>
          <w:sz w:val="21"/>
          <w:szCs w:val="21"/>
        </w:rPr>
        <w:t>Networking</w:t>
      </w:r>
      <w:proofErr w:type="spellEnd"/>
      <w:r w:rsidRPr="00ED3C34">
        <w:rPr>
          <w:rFonts w:cs="Roboto-Light"/>
          <w:sz w:val="21"/>
          <w:szCs w:val="21"/>
        </w:rPr>
        <w:t xml:space="preserve"> Héten</w:t>
      </w:r>
      <w:r w:rsidRPr="00322A87">
        <w:rPr>
          <w:rFonts w:cs="Roboto-Light"/>
          <w:sz w:val="21"/>
          <w:szCs w:val="21"/>
          <w:vertAlign w:val="superscript"/>
        </w:rPr>
        <w:t>®</w:t>
      </w:r>
      <w:r w:rsidRPr="00ED3C34">
        <w:rPr>
          <w:rFonts w:cs="Roboto-Light"/>
          <w:sz w:val="21"/>
          <w:szCs w:val="21"/>
        </w:rPr>
        <w:t xml:space="preserve"> az előadók között találjuk </w:t>
      </w:r>
      <w:proofErr w:type="spellStart"/>
      <w:r w:rsidRPr="00322A87">
        <w:rPr>
          <w:rFonts w:cs="Roboto-Light"/>
          <w:b/>
          <w:sz w:val="21"/>
          <w:szCs w:val="21"/>
        </w:rPr>
        <w:t>Janata</w:t>
      </w:r>
      <w:proofErr w:type="spellEnd"/>
      <w:r w:rsidRPr="00322A87">
        <w:rPr>
          <w:rFonts w:cs="Roboto-Light"/>
          <w:b/>
          <w:sz w:val="21"/>
          <w:szCs w:val="21"/>
        </w:rPr>
        <w:t xml:space="preserve"> Krisztina</w:t>
      </w:r>
      <w:r w:rsidRPr="00ED3C34">
        <w:rPr>
          <w:rFonts w:cs="Roboto-Light"/>
          <w:sz w:val="21"/>
          <w:szCs w:val="21"/>
        </w:rPr>
        <w:t xml:space="preserve"> kkv-marketing szakértőt és </w:t>
      </w:r>
      <w:r w:rsidRPr="00322A87">
        <w:rPr>
          <w:rFonts w:cs="Roboto-Light"/>
          <w:b/>
          <w:sz w:val="21"/>
          <w:szCs w:val="21"/>
        </w:rPr>
        <w:t>Avidor András</w:t>
      </w:r>
      <w:r w:rsidRPr="00ED3C34">
        <w:rPr>
          <w:rFonts w:cs="Roboto-Light"/>
          <w:sz w:val="21"/>
          <w:szCs w:val="21"/>
        </w:rPr>
        <w:t xml:space="preserve"> </w:t>
      </w:r>
      <w:proofErr w:type="spellStart"/>
      <w:r w:rsidRPr="00ED3C34">
        <w:rPr>
          <w:rFonts w:cs="Roboto-Light"/>
          <w:sz w:val="21"/>
          <w:szCs w:val="21"/>
        </w:rPr>
        <w:t>networking</w:t>
      </w:r>
      <w:proofErr w:type="spellEnd"/>
      <w:r w:rsidRPr="00ED3C34">
        <w:rPr>
          <w:rFonts w:cs="Roboto-Light"/>
          <w:sz w:val="21"/>
          <w:szCs w:val="21"/>
        </w:rPr>
        <w:t xml:space="preserve"> szakértőt, a BNI Magyarország és a BNI Szlovákia igazgatóját is.</w:t>
      </w:r>
    </w:p>
    <w:p w:rsidR="00ED3C34" w:rsidRPr="00ED3C34" w:rsidRDefault="00ED3C34" w:rsidP="00ED3C34">
      <w:pPr>
        <w:pBdr>
          <w:bottom w:val="single" w:sz="6" w:space="1" w:color="auto"/>
        </w:pBdr>
        <w:spacing w:before="0" w:after="0"/>
        <w:jc w:val="both"/>
        <w:rPr>
          <w:rFonts w:cs="Roboto-Light"/>
          <w:sz w:val="21"/>
          <w:szCs w:val="21"/>
        </w:rPr>
      </w:pPr>
    </w:p>
    <w:p w:rsidR="001E6851" w:rsidRDefault="00ED3C34" w:rsidP="00221022">
      <w:pPr>
        <w:pBdr>
          <w:bottom w:val="single" w:sz="6" w:space="1" w:color="auto"/>
        </w:pBdr>
        <w:spacing w:before="0" w:after="0"/>
        <w:jc w:val="both"/>
        <w:rPr>
          <w:rFonts w:cs="Roboto-Light"/>
          <w:sz w:val="21"/>
          <w:szCs w:val="21"/>
        </w:rPr>
      </w:pPr>
      <w:r w:rsidRPr="00ED3C34">
        <w:rPr>
          <w:rFonts w:cs="Roboto-Light"/>
          <w:sz w:val="21"/>
          <w:szCs w:val="21"/>
        </w:rPr>
        <w:t xml:space="preserve">Az eddig megszokott programok mellett a nem </w:t>
      </w:r>
      <w:proofErr w:type="spellStart"/>
      <w:r w:rsidRPr="00ED3C34">
        <w:rPr>
          <w:rFonts w:cs="Roboto-Light"/>
          <w:sz w:val="21"/>
          <w:szCs w:val="21"/>
        </w:rPr>
        <w:t>BNI-tagokra</w:t>
      </w:r>
      <w:proofErr w:type="spellEnd"/>
      <w:r w:rsidRPr="00ED3C34">
        <w:rPr>
          <w:rFonts w:cs="Roboto-Light"/>
          <w:sz w:val="21"/>
          <w:szCs w:val="21"/>
        </w:rPr>
        <w:t xml:space="preserve"> is nagy figyelmet fordít a szervezet, ezért újszerű lebonyolítási renddel készül a 2016-os magyarországi rendezvényen. A kétnapos esemény mindkét reggelén egy bemutató csoporttalálkozó keretein belül 2015 legeredményesebb </w:t>
      </w:r>
      <w:proofErr w:type="spellStart"/>
      <w:r w:rsidRPr="00ED3C34">
        <w:rPr>
          <w:rFonts w:cs="Roboto-Light"/>
          <w:sz w:val="21"/>
          <w:szCs w:val="21"/>
        </w:rPr>
        <w:t>BNI-csoportjai</w:t>
      </w:r>
      <w:proofErr w:type="spellEnd"/>
      <w:r w:rsidRPr="00ED3C34">
        <w:rPr>
          <w:rFonts w:cs="Roboto-Light"/>
          <w:sz w:val="21"/>
          <w:szCs w:val="21"/>
        </w:rPr>
        <w:t xml:space="preserve"> találkoznak. Ezen felül rendhagyó módon két alkalommal is lesz </w:t>
      </w:r>
      <w:proofErr w:type="spellStart"/>
      <w:r w:rsidRPr="0096722B">
        <w:rPr>
          <w:rFonts w:cs="Roboto-Light"/>
          <w:b/>
          <w:sz w:val="21"/>
          <w:szCs w:val="21"/>
        </w:rPr>
        <w:t>Networking</w:t>
      </w:r>
      <w:proofErr w:type="spellEnd"/>
      <w:r w:rsidRPr="0096722B">
        <w:rPr>
          <w:rFonts w:cs="Roboto-Light"/>
          <w:b/>
          <w:sz w:val="21"/>
          <w:szCs w:val="21"/>
        </w:rPr>
        <w:t xml:space="preserve"> Nyílt Nap,</w:t>
      </w:r>
      <w:r w:rsidRPr="00ED3C34">
        <w:rPr>
          <w:rFonts w:cs="Roboto-Light"/>
          <w:sz w:val="21"/>
          <w:szCs w:val="21"/>
        </w:rPr>
        <w:t xml:space="preserve"> ahol tagok és vendégek egyaránt elmél</w:t>
      </w:r>
      <w:r w:rsidR="00322A87">
        <w:rPr>
          <w:rFonts w:cs="Roboto-Light"/>
          <w:sz w:val="21"/>
          <w:szCs w:val="21"/>
        </w:rPr>
        <w:t xml:space="preserve">yíthetik </w:t>
      </w:r>
      <w:proofErr w:type="spellStart"/>
      <w:r w:rsidR="00322A87">
        <w:rPr>
          <w:rFonts w:cs="Roboto-Light"/>
          <w:sz w:val="21"/>
          <w:szCs w:val="21"/>
        </w:rPr>
        <w:t>networking</w:t>
      </w:r>
      <w:proofErr w:type="spellEnd"/>
      <w:r w:rsidR="00322A87">
        <w:rPr>
          <w:rFonts w:cs="Roboto-Light"/>
          <w:sz w:val="21"/>
          <w:szCs w:val="21"/>
        </w:rPr>
        <w:t xml:space="preserve"> tudásukat. </w:t>
      </w:r>
    </w:p>
    <w:p w:rsidR="001E6851" w:rsidRDefault="001E6851" w:rsidP="00221022">
      <w:pPr>
        <w:pBdr>
          <w:bottom w:val="single" w:sz="6" w:space="1" w:color="auto"/>
        </w:pBdr>
        <w:spacing w:before="0" w:after="0"/>
        <w:jc w:val="both"/>
        <w:rPr>
          <w:rFonts w:cs="Roboto-Light"/>
          <w:sz w:val="21"/>
          <w:szCs w:val="21"/>
        </w:rPr>
      </w:pPr>
    </w:p>
    <w:p w:rsidR="003E39D9" w:rsidRDefault="003E39D9" w:rsidP="00221022">
      <w:pPr>
        <w:pBdr>
          <w:bottom w:val="single" w:sz="6" w:space="1" w:color="auto"/>
        </w:pBdr>
        <w:spacing w:before="0" w:after="0"/>
        <w:jc w:val="both"/>
        <w:rPr>
          <w:rFonts w:cs="Roboto-Light"/>
          <w:sz w:val="21"/>
          <w:szCs w:val="21"/>
        </w:rPr>
      </w:pPr>
    </w:p>
    <w:p w:rsidR="003E39D9" w:rsidRDefault="003E39D9" w:rsidP="00221022">
      <w:pPr>
        <w:pBdr>
          <w:bottom w:val="single" w:sz="6" w:space="1" w:color="auto"/>
        </w:pBdr>
        <w:spacing w:before="0" w:after="0"/>
        <w:jc w:val="both"/>
        <w:rPr>
          <w:rFonts w:cs="Roboto-Light"/>
          <w:sz w:val="21"/>
          <w:szCs w:val="21"/>
        </w:rPr>
      </w:pPr>
    </w:p>
    <w:p w:rsidR="003E39D9" w:rsidRDefault="003E39D9" w:rsidP="00221022">
      <w:pPr>
        <w:pBdr>
          <w:bottom w:val="single" w:sz="6" w:space="1" w:color="auto"/>
        </w:pBdr>
        <w:spacing w:before="0" w:after="0"/>
        <w:jc w:val="both"/>
        <w:rPr>
          <w:rFonts w:cs="Roboto-Light"/>
          <w:sz w:val="21"/>
          <w:szCs w:val="21"/>
        </w:rPr>
      </w:pPr>
    </w:p>
    <w:p w:rsidR="003E39D9" w:rsidRDefault="003E39D9" w:rsidP="00221022">
      <w:pPr>
        <w:pBdr>
          <w:bottom w:val="single" w:sz="6" w:space="1" w:color="auto"/>
        </w:pBdr>
        <w:spacing w:before="0" w:after="0"/>
        <w:jc w:val="both"/>
        <w:rPr>
          <w:rFonts w:cs="Roboto-Light"/>
          <w:sz w:val="21"/>
          <w:szCs w:val="21"/>
        </w:rPr>
      </w:pPr>
    </w:p>
    <w:p w:rsidR="003E39D9" w:rsidRDefault="003E39D9" w:rsidP="00221022">
      <w:pPr>
        <w:pBdr>
          <w:bottom w:val="single" w:sz="6" w:space="1" w:color="auto"/>
        </w:pBdr>
        <w:spacing w:before="0" w:after="0"/>
        <w:jc w:val="both"/>
        <w:rPr>
          <w:rFonts w:cs="Roboto-Light"/>
          <w:sz w:val="21"/>
          <w:szCs w:val="21"/>
        </w:rPr>
      </w:pPr>
    </w:p>
    <w:p w:rsidR="003E39D9" w:rsidRDefault="003E39D9" w:rsidP="00221022">
      <w:pPr>
        <w:pBdr>
          <w:bottom w:val="single" w:sz="6" w:space="1" w:color="auto"/>
        </w:pBdr>
        <w:spacing w:before="0" w:after="0"/>
        <w:jc w:val="both"/>
        <w:rPr>
          <w:rFonts w:cs="Roboto-Light"/>
          <w:sz w:val="21"/>
          <w:szCs w:val="21"/>
        </w:rPr>
      </w:pPr>
    </w:p>
    <w:p w:rsidR="003E39D9" w:rsidRDefault="003E39D9" w:rsidP="00221022">
      <w:pPr>
        <w:pBdr>
          <w:bottom w:val="single" w:sz="6" w:space="1" w:color="auto"/>
        </w:pBdr>
        <w:spacing w:before="0" w:after="0"/>
        <w:jc w:val="both"/>
        <w:rPr>
          <w:rFonts w:cs="Roboto-Light"/>
          <w:sz w:val="21"/>
          <w:szCs w:val="21"/>
        </w:rPr>
      </w:pPr>
    </w:p>
    <w:p w:rsidR="003E39D9" w:rsidRDefault="003E39D9" w:rsidP="00221022">
      <w:pPr>
        <w:pBdr>
          <w:bottom w:val="single" w:sz="6" w:space="1" w:color="auto"/>
        </w:pBdr>
        <w:spacing w:before="0" w:after="0"/>
        <w:jc w:val="both"/>
        <w:rPr>
          <w:rFonts w:cs="Roboto-Light"/>
          <w:sz w:val="21"/>
          <w:szCs w:val="21"/>
        </w:rPr>
      </w:pPr>
    </w:p>
    <w:p w:rsidR="003E39D9" w:rsidRDefault="003E39D9" w:rsidP="00221022">
      <w:pPr>
        <w:pBdr>
          <w:bottom w:val="single" w:sz="6" w:space="1" w:color="auto"/>
        </w:pBdr>
        <w:spacing w:before="0" w:after="0"/>
        <w:jc w:val="both"/>
        <w:rPr>
          <w:rFonts w:cs="Roboto-Light"/>
          <w:sz w:val="21"/>
          <w:szCs w:val="21"/>
        </w:rPr>
      </w:pPr>
    </w:p>
    <w:p w:rsidR="003E39D9" w:rsidRDefault="003E39D9" w:rsidP="00221022">
      <w:pPr>
        <w:pBdr>
          <w:bottom w:val="single" w:sz="6" w:space="1" w:color="auto"/>
        </w:pBdr>
        <w:spacing w:before="0" w:after="0"/>
        <w:jc w:val="both"/>
        <w:rPr>
          <w:rFonts w:cs="Roboto-Light"/>
          <w:sz w:val="21"/>
          <w:szCs w:val="21"/>
        </w:rPr>
      </w:pPr>
    </w:p>
    <w:p w:rsidR="003E39D9" w:rsidRDefault="003E39D9" w:rsidP="00221022">
      <w:pPr>
        <w:pBdr>
          <w:bottom w:val="single" w:sz="6" w:space="1" w:color="auto"/>
        </w:pBdr>
        <w:spacing w:before="0" w:after="0"/>
        <w:jc w:val="both"/>
        <w:rPr>
          <w:rFonts w:cs="Roboto-Light"/>
          <w:sz w:val="21"/>
          <w:szCs w:val="21"/>
        </w:rPr>
      </w:pPr>
    </w:p>
    <w:p w:rsidR="003E39D9" w:rsidRDefault="003E39D9" w:rsidP="00221022">
      <w:pPr>
        <w:pBdr>
          <w:bottom w:val="single" w:sz="6" w:space="1" w:color="auto"/>
        </w:pBdr>
        <w:spacing w:before="0" w:after="0"/>
        <w:jc w:val="both"/>
        <w:rPr>
          <w:rFonts w:cs="Roboto-Light"/>
          <w:sz w:val="21"/>
          <w:szCs w:val="21"/>
        </w:rPr>
      </w:pPr>
      <w:bookmarkStart w:id="0" w:name="_GoBack"/>
      <w:bookmarkEnd w:id="0"/>
    </w:p>
    <w:p w:rsidR="001E6851" w:rsidRDefault="001E6851" w:rsidP="001E6851">
      <w:pPr>
        <w:pStyle w:val="alrstitulus"/>
        <w:jc w:val="both"/>
        <w:rPr>
          <w:b/>
          <w:sz w:val="21"/>
          <w:szCs w:val="21"/>
        </w:rPr>
      </w:pPr>
    </w:p>
    <w:p w:rsidR="001E6851" w:rsidRPr="00A96575" w:rsidRDefault="001E6851" w:rsidP="001E6851">
      <w:pPr>
        <w:pStyle w:val="alrstitulus"/>
        <w:jc w:val="both"/>
        <w:rPr>
          <w:b/>
          <w:sz w:val="21"/>
          <w:szCs w:val="21"/>
        </w:rPr>
      </w:pPr>
      <w:r w:rsidRPr="00A96575">
        <w:rPr>
          <w:b/>
          <w:sz w:val="21"/>
          <w:szCs w:val="21"/>
        </w:rPr>
        <w:t>Bővebb információ a</w:t>
      </w:r>
      <w:r w:rsidR="00322A87">
        <w:rPr>
          <w:b/>
          <w:sz w:val="21"/>
          <w:szCs w:val="21"/>
        </w:rPr>
        <w:t xml:space="preserve"> </w:t>
      </w:r>
      <w:hyperlink r:id="rId8" w:history="1">
        <w:r w:rsidR="00322A87" w:rsidRPr="002D2627">
          <w:rPr>
            <w:rStyle w:val="Hiperhivatkozs"/>
            <w:b/>
            <w:sz w:val="21"/>
            <w:szCs w:val="21"/>
          </w:rPr>
          <w:t>www.networkingkonferencia.hu/networkinghet</w:t>
        </w:r>
      </w:hyperlink>
      <w:r w:rsidR="00322A87">
        <w:rPr>
          <w:b/>
          <w:sz w:val="21"/>
          <w:szCs w:val="21"/>
        </w:rPr>
        <w:t xml:space="preserve"> és a</w:t>
      </w:r>
      <w:r w:rsidRPr="00A96575">
        <w:rPr>
          <w:b/>
          <w:sz w:val="21"/>
          <w:szCs w:val="21"/>
        </w:rPr>
        <w:t xml:space="preserve"> </w:t>
      </w:r>
      <w:hyperlink r:id="rId9" w:history="1">
        <w:r w:rsidRPr="00A35FC8">
          <w:rPr>
            <w:rStyle w:val="Hiperhivatkozs"/>
            <w:b/>
            <w:sz w:val="21"/>
            <w:szCs w:val="21"/>
          </w:rPr>
          <w:t>www.bni-hungary.com</w:t>
        </w:r>
      </w:hyperlink>
      <w:r>
        <w:rPr>
          <w:b/>
          <w:sz w:val="21"/>
          <w:szCs w:val="21"/>
        </w:rPr>
        <w:t xml:space="preserve"> </w:t>
      </w:r>
      <w:r w:rsidR="00DE0FDC">
        <w:rPr>
          <w:b/>
          <w:sz w:val="21"/>
          <w:szCs w:val="21"/>
        </w:rPr>
        <w:t>oldalakon található</w:t>
      </w:r>
      <w:r w:rsidRPr="00A96575">
        <w:rPr>
          <w:b/>
          <w:sz w:val="21"/>
          <w:szCs w:val="21"/>
        </w:rPr>
        <w:t>, illetve az alábbi elérhetőségeken kérhető</w:t>
      </w:r>
      <w:r w:rsidR="00D6494A">
        <w:rPr>
          <w:b/>
          <w:sz w:val="21"/>
          <w:szCs w:val="21"/>
        </w:rPr>
        <w:t xml:space="preserve">, továbbá </w:t>
      </w:r>
      <w:r w:rsidR="00D6494A" w:rsidRPr="00D6494A">
        <w:rPr>
          <w:b/>
          <w:sz w:val="21"/>
          <w:szCs w:val="21"/>
          <w:u w:val="single"/>
        </w:rPr>
        <w:t>sajtóregisztrációs igényüket</w:t>
      </w:r>
      <w:r w:rsidR="00D6494A">
        <w:rPr>
          <w:b/>
          <w:sz w:val="21"/>
          <w:szCs w:val="21"/>
        </w:rPr>
        <w:t xml:space="preserve"> is itt jelezhetik</w:t>
      </w:r>
      <w:r w:rsidRPr="00A96575">
        <w:rPr>
          <w:b/>
          <w:sz w:val="21"/>
          <w:szCs w:val="21"/>
        </w:rPr>
        <w:t>:</w:t>
      </w:r>
    </w:p>
    <w:p w:rsidR="001E6851" w:rsidRPr="00A96575" w:rsidRDefault="001E6851" w:rsidP="001E6851">
      <w:pPr>
        <w:pStyle w:val="alrstitulus"/>
        <w:jc w:val="both"/>
        <w:rPr>
          <w:b/>
          <w:sz w:val="21"/>
          <w:szCs w:val="21"/>
        </w:rPr>
      </w:pPr>
    </w:p>
    <w:p w:rsidR="001E6851" w:rsidRPr="00A96575" w:rsidRDefault="001E6851" w:rsidP="001E6851">
      <w:pPr>
        <w:pStyle w:val="alrstitulus"/>
        <w:tabs>
          <w:tab w:val="left" w:pos="1860"/>
        </w:tabs>
        <w:jc w:val="both"/>
        <w:rPr>
          <w:sz w:val="21"/>
          <w:szCs w:val="21"/>
        </w:rPr>
      </w:pPr>
      <w:r w:rsidRPr="00A96575">
        <w:rPr>
          <w:sz w:val="21"/>
          <w:szCs w:val="21"/>
        </w:rPr>
        <w:t xml:space="preserve">Ferling József </w:t>
      </w:r>
      <w:r w:rsidRPr="00A96575">
        <w:rPr>
          <w:sz w:val="21"/>
          <w:szCs w:val="21"/>
        </w:rPr>
        <w:tab/>
      </w:r>
    </w:p>
    <w:p w:rsidR="001E6851" w:rsidRPr="00A96575" w:rsidRDefault="001E6851" w:rsidP="001E6851">
      <w:pPr>
        <w:pStyle w:val="alrstitulus"/>
        <w:jc w:val="both"/>
        <w:rPr>
          <w:i/>
          <w:sz w:val="21"/>
          <w:szCs w:val="21"/>
        </w:rPr>
      </w:pPr>
      <w:proofErr w:type="gramStart"/>
      <w:r w:rsidRPr="00A96575">
        <w:rPr>
          <w:i/>
          <w:sz w:val="21"/>
          <w:szCs w:val="21"/>
        </w:rPr>
        <w:t>kommunikációs</w:t>
      </w:r>
      <w:proofErr w:type="gramEnd"/>
      <w:r w:rsidRPr="00A96575">
        <w:rPr>
          <w:i/>
          <w:sz w:val="21"/>
          <w:szCs w:val="21"/>
        </w:rPr>
        <w:t xml:space="preserve"> igazgató, BNI Magyarország</w:t>
      </w:r>
    </w:p>
    <w:p w:rsidR="001E6851" w:rsidRPr="00A96575" w:rsidRDefault="001E6851" w:rsidP="001E6851">
      <w:pPr>
        <w:pStyle w:val="alrstitulus"/>
        <w:jc w:val="both"/>
        <w:rPr>
          <w:sz w:val="21"/>
          <w:szCs w:val="21"/>
        </w:rPr>
      </w:pPr>
      <w:r w:rsidRPr="00A96575">
        <w:rPr>
          <w:b/>
          <w:sz w:val="21"/>
          <w:szCs w:val="21"/>
        </w:rPr>
        <w:t xml:space="preserve">E-mail: </w:t>
      </w:r>
      <w:hyperlink r:id="rId10" w:history="1">
        <w:r w:rsidRPr="00057C2A">
          <w:rPr>
            <w:rStyle w:val="Hiperhivatkozs"/>
            <w:sz w:val="21"/>
            <w:szCs w:val="21"/>
          </w:rPr>
          <w:t>jozsef.ferling@bni-capital.hu</w:t>
        </w:r>
      </w:hyperlink>
      <w:r>
        <w:rPr>
          <w:sz w:val="21"/>
          <w:szCs w:val="21"/>
        </w:rPr>
        <w:t xml:space="preserve"> </w:t>
      </w:r>
    </w:p>
    <w:p w:rsidR="001E6851" w:rsidRPr="001E6851" w:rsidRDefault="001E6851" w:rsidP="00D6494A">
      <w:pPr>
        <w:pStyle w:val="alrstitulus"/>
        <w:jc w:val="both"/>
        <w:rPr>
          <w:sz w:val="21"/>
          <w:szCs w:val="21"/>
        </w:rPr>
      </w:pPr>
      <w:r w:rsidRPr="00A96575">
        <w:rPr>
          <w:b/>
          <w:sz w:val="21"/>
          <w:szCs w:val="21"/>
        </w:rPr>
        <w:t>Tel</w:t>
      </w:r>
      <w:proofErr w:type="gramStart"/>
      <w:r w:rsidRPr="00A96575">
        <w:rPr>
          <w:sz w:val="21"/>
          <w:szCs w:val="21"/>
        </w:rPr>
        <w:t>.:</w:t>
      </w:r>
      <w:proofErr w:type="gramEnd"/>
      <w:r w:rsidRPr="00A96575">
        <w:rPr>
          <w:sz w:val="21"/>
          <w:szCs w:val="21"/>
        </w:rPr>
        <w:t xml:space="preserve"> +36-30/901-7291</w:t>
      </w:r>
    </w:p>
    <w:sectPr w:rsidR="001E6851" w:rsidRPr="001E6851" w:rsidSect="00B56384">
      <w:headerReference w:type="default" r:id="rId11"/>
      <w:footerReference w:type="default" r:id="rId12"/>
      <w:pgSz w:w="11906" w:h="16838"/>
      <w:pgMar w:top="2410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CD8" w:rsidRDefault="00F42CD8" w:rsidP="00F52E43">
      <w:pPr>
        <w:spacing w:after="0" w:line="240" w:lineRule="auto"/>
      </w:pPr>
      <w:r>
        <w:separator/>
      </w:r>
    </w:p>
  </w:endnote>
  <w:endnote w:type="continuationSeparator" w:id="0">
    <w:p w:rsidR="00F42CD8" w:rsidRDefault="00F42CD8" w:rsidP="00F5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  <w:embedBold r:id="rId1" w:subsetted="1" w:fontKey="{0B6D625F-16E1-443A-8921-53B5028B1EB9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  <w:embedRegular r:id="rId2" w:fontKey="{E1FB6223-FB0A-4534-98DC-A3B634479B2B}"/>
    <w:embedBold r:id="rId3" w:fontKey="{974D8BB2-8ACC-41DB-9D18-EA9165B1493B}"/>
    <w:embedItalic r:id="rId4" w:fontKey="{3589D0DA-CFB8-49F1-9263-CEC18E5D5ED5}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 Light">
    <w:panose1 w:val="02000000000000000000"/>
    <w:charset w:val="EE"/>
    <w:family w:val="auto"/>
    <w:pitch w:val="variable"/>
    <w:sig w:usb0="E0000AFF" w:usb1="5000217F" w:usb2="00000021" w:usb3="00000000" w:csb0="0000019F" w:csb1="00000000"/>
    <w:embedRegular r:id="rId5" w:fontKey="{1AF89005-E95B-4B0B-A18C-4085A0B26E5A}"/>
  </w:font>
  <w:font w:name="Robot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58" w:rsidRDefault="00422318" w:rsidP="003F6B58">
    <w:pPr>
      <w:pStyle w:val="llb"/>
      <w:jc w:val="right"/>
    </w:pPr>
    <w:r w:rsidRPr="00A66951">
      <w:rPr>
        <w:rStyle w:val="lblccmzsChar"/>
      </w:rPr>
      <w:t xml:space="preserve">1031 Budapest, Záhony utca 7. - </w:t>
    </w:r>
    <w:proofErr w:type="spellStart"/>
    <w:r w:rsidRPr="00A66951">
      <w:rPr>
        <w:rStyle w:val="lblccmzsChar"/>
      </w:rPr>
      <w:t>Graphisoft</w:t>
    </w:r>
    <w:proofErr w:type="spellEnd"/>
    <w:r w:rsidRPr="00A66951">
      <w:rPr>
        <w:rStyle w:val="lblccmzsChar"/>
      </w:rPr>
      <w:t xml:space="preserve"> Park</w:t>
    </w:r>
    <w:r>
      <w:rPr>
        <w:rStyle w:val="lblccmzsChar"/>
      </w:rPr>
      <w:t xml:space="preserve"> </w:t>
    </w:r>
    <w:r w:rsidRPr="00677916">
      <w:rPr>
        <w:rStyle w:val="lblccmzsChar"/>
      </w:rPr>
      <w:t xml:space="preserve"> </w:t>
    </w:r>
    <w:r w:rsidR="003F6B58" w:rsidRPr="00677916">
      <w:rPr>
        <w:rStyle w:val="lblccmzsChar"/>
      </w:rPr>
      <w:t>|</w:t>
    </w:r>
    <w:r w:rsidR="009261CB">
      <w:rPr>
        <w:rStyle w:val="lblccmzsChar"/>
      </w:rPr>
      <w:t xml:space="preserve"> </w:t>
    </w:r>
    <w:r w:rsidR="003F6B58" w:rsidRPr="00677916">
      <w:rPr>
        <w:rStyle w:val="lblccmzsChar"/>
      </w:rPr>
      <w:t xml:space="preserve"> </w:t>
    </w:r>
    <w:proofErr w:type="spellStart"/>
    <w:proofErr w:type="gramStart"/>
    <w:r w:rsidR="003F6B58" w:rsidRPr="00677916">
      <w:rPr>
        <w:rStyle w:val="lblccmzsChar"/>
        <w:lang w:eastAsia="hu-HU"/>
      </w:rPr>
      <w:t>info</w:t>
    </w:r>
    <w:proofErr w:type="spellEnd"/>
    <w:r w:rsidR="003F6B58" w:rsidRPr="00677916">
      <w:rPr>
        <w:rStyle w:val="lblccmzsChar"/>
        <w:lang w:eastAsia="hu-HU"/>
      </w:rPr>
      <w:t>@ferling.</w:t>
    </w:r>
    <w:r w:rsidR="003F6B58" w:rsidRPr="009261CB">
      <w:rPr>
        <w:rStyle w:val="lblccmzsChar"/>
        <w:lang w:eastAsia="hu-HU"/>
      </w:rPr>
      <w:t>hu</w:t>
    </w:r>
    <w:r w:rsidR="003F6B58" w:rsidRPr="009261CB">
      <w:rPr>
        <w:rStyle w:val="lblccmzsChar"/>
      </w:rPr>
      <w:t xml:space="preserve"> |</w:t>
    </w:r>
    <w:r w:rsidR="003F6B58">
      <w:rPr>
        <w:rStyle w:val="fejleccmzsChar"/>
      </w:rPr>
      <w:t xml:space="preserve">  </w:t>
    </w:r>
    <w:r w:rsidR="003F6B58" w:rsidRPr="00FF6B07">
      <w:rPr>
        <w:rStyle w:val="fejlcwebcmChar"/>
      </w:rPr>
      <w:t>www.ferling.hu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CD8" w:rsidRDefault="00F42CD8" w:rsidP="00F52E43">
      <w:pPr>
        <w:spacing w:after="0" w:line="240" w:lineRule="auto"/>
      </w:pPr>
      <w:r>
        <w:separator/>
      </w:r>
    </w:p>
  </w:footnote>
  <w:footnote w:type="continuationSeparator" w:id="0">
    <w:p w:rsidR="00F42CD8" w:rsidRDefault="00F42CD8" w:rsidP="00F52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E43" w:rsidRPr="00FF6B07" w:rsidRDefault="003F6B58" w:rsidP="003F6B58">
    <w:pPr>
      <w:pStyle w:val="fejleccmzs"/>
      <w:tabs>
        <w:tab w:val="clear" w:pos="4536"/>
      </w:tabs>
    </w:pPr>
    <w:r w:rsidRPr="00FF6B07">
      <w:rPr>
        <w:rStyle w:val="fejleccmzsCh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4624070</wp:posOffset>
          </wp:positionH>
          <wp:positionV relativeFrom="paragraph">
            <wp:posOffset>20651</wp:posOffset>
          </wp:positionV>
          <wp:extent cx="1173480" cy="557530"/>
          <wp:effectExtent l="0" t="0" r="762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B4FB6"/>
    <w:multiLevelType w:val="hybridMultilevel"/>
    <w:tmpl w:val="1EAADC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A4C6A"/>
    <w:multiLevelType w:val="hybridMultilevel"/>
    <w:tmpl w:val="D4AC5206"/>
    <w:lvl w:ilvl="0" w:tplc="46E2C710">
      <w:start w:val="1"/>
      <w:numFmt w:val="decimal"/>
      <w:pStyle w:val="Listaszmozott"/>
      <w:lvlText w:val="%1."/>
      <w:lvlJc w:val="left"/>
      <w:pPr>
        <w:ind w:left="720" w:hanging="360"/>
      </w:pPr>
      <w:rPr>
        <w:rFonts w:ascii="Roboto Condensed" w:hAnsi="Roboto Condensed" w:hint="default"/>
        <w:b/>
        <w:i w:val="0"/>
        <w:color w:val="C31F3D"/>
        <w:sz w:val="18"/>
      </w:rPr>
    </w:lvl>
    <w:lvl w:ilvl="1" w:tplc="48B0E962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406F6"/>
    <w:multiLevelType w:val="hybridMultilevel"/>
    <w:tmpl w:val="8266FAB4"/>
    <w:lvl w:ilvl="0" w:tplc="C5DC4070">
      <w:start w:val="1"/>
      <w:numFmt w:val="lowerLetter"/>
      <w:pStyle w:val="betlista"/>
      <w:lvlText w:val="%1."/>
      <w:lvlJc w:val="left"/>
      <w:pPr>
        <w:ind w:left="1068" w:hanging="360"/>
      </w:pPr>
      <w:rPr>
        <w:rFonts w:ascii="Roboto Condensed" w:hAnsi="Roboto Condensed" w:hint="default"/>
        <w:b/>
        <w:i w:val="0"/>
        <w:color w:val="C31F3D"/>
        <w:sz w:val="18"/>
      </w:r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DE509D6"/>
    <w:multiLevelType w:val="hybridMultilevel"/>
    <w:tmpl w:val="2F5894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37367"/>
    <w:multiLevelType w:val="hybridMultilevel"/>
    <w:tmpl w:val="A6D82B9E"/>
    <w:lvl w:ilvl="0" w:tplc="90105582">
      <w:start w:val="1"/>
      <w:numFmt w:val="bullet"/>
      <w:pStyle w:val="pontozottlista"/>
      <w:lvlText w:val=""/>
      <w:lvlJc w:val="left"/>
      <w:pPr>
        <w:ind w:left="720" w:hanging="360"/>
      </w:pPr>
      <w:rPr>
        <w:rFonts w:ascii="Symbol" w:hAnsi="Symbol" w:hint="default"/>
        <w:color w:val="C31F3D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D8"/>
    <w:rsid w:val="00013720"/>
    <w:rsid w:val="0001435E"/>
    <w:rsid w:val="00041B23"/>
    <w:rsid w:val="000A7FB6"/>
    <w:rsid w:val="000B4B4C"/>
    <w:rsid w:val="000B7AA0"/>
    <w:rsid w:val="000C0B35"/>
    <w:rsid w:val="000C48A0"/>
    <w:rsid w:val="000D2C6C"/>
    <w:rsid w:val="000D6998"/>
    <w:rsid w:val="000F0321"/>
    <w:rsid w:val="00110900"/>
    <w:rsid w:val="00120431"/>
    <w:rsid w:val="00152D62"/>
    <w:rsid w:val="0015511E"/>
    <w:rsid w:val="00155B92"/>
    <w:rsid w:val="00156829"/>
    <w:rsid w:val="00160A5D"/>
    <w:rsid w:val="001810B8"/>
    <w:rsid w:val="00194E31"/>
    <w:rsid w:val="001B0A05"/>
    <w:rsid w:val="001B6AC2"/>
    <w:rsid w:val="001C3CC4"/>
    <w:rsid w:val="001D07E0"/>
    <w:rsid w:val="001D3654"/>
    <w:rsid w:val="001D3A4C"/>
    <w:rsid w:val="001D6AB9"/>
    <w:rsid w:val="001E6851"/>
    <w:rsid w:val="0020465E"/>
    <w:rsid w:val="00210682"/>
    <w:rsid w:val="00216031"/>
    <w:rsid w:val="00216ABB"/>
    <w:rsid w:val="00221022"/>
    <w:rsid w:val="002361AD"/>
    <w:rsid w:val="0023667A"/>
    <w:rsid w:val="00240437"/>
    <w:rsid w:val="00242D8A"/>
    <w:rsid w:val="00246231"/>
    <w:rsid w:val="002616F8"/>
    <w:rsid w:val="002A6A41"/>
    <w:rsid w:val="002B3AD3"/>
    <w:rsid w:val="002E4216"/>
    <w:rsid w:val="002F2398"/>
    <w:rsid w:val="00322A87"/>
    <w:rsid w:val="00335B8E"/>
    <w:rsid w:val="00336876"/>
    <w:rsid w:val="00337FFC"/>
    <w:rsid w:val="003A6DF5"/>
    <w:rsid w:val="003B5494"/>
    <w:rsid w:val="003E39D9"/>
    <w:rsid w:val="003F492D"/>
    <w:rsid w:val="003F6B58"/>
    <w:rsid w:val="004061B3"/>
    <w:rsid w:val="00422318"/>
    <w:rsid w:val="00457B0C"/>
    <w:rsid w:val="0047013A"/>
    <w:rsid w:val="004805FF"/>
    <w:rsid w:val="004903A0"/>
    <w:rsid w:val="00491F61"/>
    <w:rsid w:val="004946ED"/>
    <w:rsid w:val="004970C4"/>
    <w:rsid w:val="004A23D1"/>
    <w:rsid w:val="004C0390"/>
    <w:rsid w:val="004C3393"/>
    <w:rsid w:val="004C7828"/>
    <w:rsid w:val="004E16FA"/>
    <w:rsid w:val="004E1F28"/>
    <w:rsid w:val="004E5056"/>
    <w:rsid w:val="004E6A0E"/>
    <w:rsid w:val="0050133B"/>
    <w:rsid w:val="00504958"/>
    <w:rsid w:val="00525F44"/>
    <w:rsid w:val="0059234B"/>
    <w:rsid w:val="00592434"/>
    <w:rsid w:val="005932AB"/>
    <w:rsid w:val="0059526E"/>
    <w:rsid w:val="005B4790"/>
    <w:rsid w:val="005F4427"/>
    <w:rsid w:val="00600336"/>
    <w:rsid w:val="0060246F"/>
    <w:rsid w:val="006224E6"/>
    <w:rsid w:val="00677916"/>
    <w:rsid w:val="00692B9B"/>
    <w:rsid w:val="006A3753"/>
    <w:rsid w:val="006F7541"/>
    <w:rsid w:val="00715C8B"/>
    <w:rsid w:val="007207E9"/>
    <w:rsid w:val="0072135D"/>
    <w:rsid w:val="00723362"/>
    <w:rsid w:val="0075210A"/>
    <w:rsid w:val="00755FB4"/>
    <w:rsid w:val="0075638B"/>
    <w:rsid w:val="0076120D"/>
    <w:rsid w:val="0076564D"/>
    <w:rsid w:val="00792836"/>
    <w:rsid w:val="00796646"/>
    <w:rsid w:val="00797AE3"/>
    <w:rsid w:val="007A2D7F"/>
    <w:rsid w:val="007E086B"/>
    <w:rsid w:val="007F2250"/>
    <w:rsid w:val="008013EC"/>
    <w:rsid w:val="008123A4"/>
    <w:rsid w:val="00840977"/>
    <w:rsid w:val="00840BC1"/>
    <w:rsid w:val="008813C9"/>
    <w:rsid w:val="008C666F"/>
    <w:rsid w:val="008D4A73"/>
    <w:rsid w:val="008E650B"/>
    <w:rsid w:val="008F0AAD"/>
    <w:rsid w:val="00903BAF"/>
    <w:rsid w:val="009261CB"/>
    <w:rsid w:val="009270FD"/>
    <w:rsid w:val="009320F6"/>
    <w:rsid w:val="0094790F"/>
    <w:rsid w:val="00947AD2"/>
    <w:rsid w:val="00955F78"/>
    <w:rsid w:val="0096722B"/>
    <w:rsid w:val="00987402"/>
    <w:rsid w:val="009A3382"/>
    <w:rsid w:val="009B4F8B"/>
    <w:rsid w:val="009C4706"/>
    <w:rsid w:val="009E3ED8"/>
    <w:rsid w:val="009F4201"/>
    <w:rsid w:val="00A127D5"/>
    <w:rsid w:val="00A27BA6"/>
    <w:rsid w:val="00A27BE0"/>
    <w:rsid w:val="00A44C25"/>
    <w:rsid w:val="00A57B87"/>
    <w:rsid w:val="00A71947"/>
    <w:rsid w:val="00A9417E"/>
    <w:rsid w:val="00A96543"/>
    <w:rsid w:val="00A96575"/>
    <w:rsid w:val="00AB3BAA"/>
    <w:rsid w:val="00AB5DC1"/>
    <w:rsid w:val="00AD1BBA"/>
    <w:rsid w:val="00AF2185"/>
    <w:rsid w:val="00B311BF"/>
    <w:rsid w:val="00B433A9"/>
    <w:rsid w:val="00B442D3"/>
    <w:rsid w:val="00B46FFA"/>
    <w:rsid w:val="00B56384"/>
    <w:rsid w:val="00B60018"/>
    <w:rsid w:val="00B6019B"/>
    <w:rsid w:val="00B67198"/>
    <w:rsid w:val="00BA73D2"/>
    <w:rsid w:val="00BB4839"/>
    <w:rsid w:val="00BB4F09"/>
    <w:rsid w:val="00BB68AC"/>
    <w:rsid w:val="00BC41BE"/>
    <w:rsid w:val="00BC6E03"/>
    <w:rsid w:val="00BD3B09"/>
    <w:rsid w:val="00BD5F37"/>
    <w:rsid w:val="00BE28F6"/>
    <w:rsid w:val="00BE3B43"/>
    <w:rsid w:val="00BE5152"/>
    <w:rsid w:val="00C01EE0"/>
    <w:rsid w:val="00C30946"/>
    <w:rsid w:val="00C33124"/>
    <w:rsid w:val="00C45CFB"/>
    <w:rsid w:val="00C76A9C"/>
    <w:rsid w:val="00C90CCC"/>
    <w:rsid w:val="00CB2606"/>
    <w:rsid w:val="00CC7AEC"/>
    <w:rsid w:val="00CE7C3D"/>
    <w:rsid w:val="00CE7FAA"/>
    <w:rsid w:val="00D01556"/>
    <w:rsid w:val="00D06169"/>
    <w:rsid w:val="00D31C0D"/>
    <w:rsid w:val="00D31DE3"/>
    <w:rsid w:val="00D3326C"/>
    <w:rsid w:val="00D55061"/>
    <w:rsid w:val="00D6494A"/>
    <w:rsid w:val="00D7535F"/>
    <w:rsid w:val="00D7777B"/>
    <w:rsid w:val="00D803D2"/>
    <w:rsid w:val="00D90B59"/>
    <w:rsid w:val="00D91594"/>
    <w:rsid w:val="00D924C0"/>
    <w:rsid w:val="00DC2CA7"/>
    <w:rsid w:val="00DC5F71"/>
    <w:rsid w:val="00DD28DE"/>
    <w:rsid w:val="00DE0FDC"/>
    <w:rsid w:val="00DE1A96"/>
    <w:rsid w:val="00DE2BCD"/>
    <w:rsid w:val="00DF2091"/>
    <w:rsid w:val="00E15F7F"/>
    <w:rsid w:val="00E35039"/>
    <w:rsid w:val="00E66C21"/>
    <w:rsid w:val="00E7345A"/>
    <w:rsid w:val="00E92CAB"/>
    <w:rsid w:val="00EB35D7"/>
    <w:rsid w:val="00EC2D52"/>
    <w:rsid w:val="00EC3E96"/>
    <w:rsid w:val="00ED3C34"/>
    <w:rsid w:val="00ED5FEB"/>
    <w:rsid w:val="00EE4426"/>
    <w:rsid w:val="00EE75CD"/>
    <w:rsid w:val="00EE7ADA"/>
    <w:rsid w:val="00F01505"/>
    <w:rsid w:val="00F42CD8"/>
    <w:rsid w:val="00F4305C"/>
    <w:rsid w:val="00F52E43"/>
    <w:rsid w:val="00F65818"/>
    <w:rsid w:val="00F868CB"/>
    <w:rsid w:val="00F94FFC"/>
    <w:rsid w:val="00FE2984"/>
    <w:rsid w:val="00FF1DAB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E666BB43-5013-4EA4-9F70-7B30468A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 Lt" w:eastAsiaTheme="minorHAnsi" w:hAnsi="Roboto Lt" w:cstheme="minorHAnsi"/>
        <w:sz w:val="18"/>
        <w:szCs w:val="18"/>
        <w:lang w:val="hu-H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28DE"/>
    <w:rPr>
      <w:rFonts w:ascii="Roboto" w:hAnsi="Roboto"/>
      <w:sz w:val="20"/>
    </w:rPr>
  </w:style>
  <w:style w:type="paragraph" w:styleId="Cmsor1">
    <w:name w:val="heading 1"/>
    <w:basedOn w:val="levlmegszlts"/>
    <w:next w:val="Norml"/>
    <w:link w:val="Cmsor1Char"/>
    <w:uiPriority w:val="9"/>
    <w:qFormat/>
    <w:rsid w:val="0094790F"/>
    <w:pPr>
      <w:spacing w:before="240" w:after="240" w:line="240" w:lineRule="auto"/>
      <w:contextualSpacing/>
      <w:outlineLvl w:val="0"/>
    </w:pPr>
    <w:rPr>
      <w:b/>
      <w:color w:val="C31F3D"/>
      <w:sz w:val="34"/>
      <w:szCs w:val="34"/>
    </w:rPr>
  </w:style>
  <w:style w:type="paragraph" w:styleId="Cmsor2">
    <w:name w:val="heading 2"/>
    <w:basedOn w:val="levlmegszlts"/>
    <w:next w:val="Norml"/>
    <w:link w:val="Cmsor2Char"/>
    <w:uiPriority w:val="9"/>
    <w:unhideWhenUsed/>
    <w:qFormat/>
    <w:rsid w:val="0094790F"/>
    <w:pPr>
      <w:spacing w:before="120" w:line="240" w:lineRule="auto"/>
      <w:outlineLvl w:val="1"/>
    </w:pPr>
    <w:rPr>
      <w:b/>
      <w:color w:val="808284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C7A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0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465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5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52E43"/>
  </w:style>
  <w:style w:type="paragraph" w:styleId="llb">
    <w:name w:val="footer"/>
    <w:basedOn w:val="Norml"/>
    <w:link w:val="llbChar"/>
    <w:uiPriority w:val="99"/>
    <w:unhideWhenUsed/>
    <w:rsid w:val="00F5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2E43"/>
  </w:style>
  <w:style w:type="character" w:styleId="Hiperhivatkozs">
    <w:name w:val="Hyperlink"/>
    <w:basedOn w:val="Bekezdsalapbettpusa"/>
    <w:uiPriority w:val="99"/>
    <w:unhideWhenUsed/>
    <w:rsid w:val="00C45CFB"/>
    <w:rPr>
      <w:color w:val="C31F3D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94790F"/>
    <w:rPr>
      <w:rFonts w:ascii="Roboto Condensed" w:eastAsiaTheme="majorEastAsia" w:hAnsi="Roboto Condensed" w:cstheme="majorBidi"/>
      <w:b/>
      <w:bCs/>
      <w:color w:val="C31F3D"/>
      <w:sz w:val="34"/>
      <w:szCs w:val="34"/>
    </w:rPr>
  </w:style>
  <w:style w:type="paragraph" w:customStyle="1" w:styleId="fejleccmzs">
    <w:name w:val="fejlec címzés"/>
    <w:basedOn w:val="lfej"/>
    <w:link w:val="fejleccmzsChar"/>
    <w:qFormat/>
    <w:rsid w:val="00FF6B07"/>
    <w:pPr>
      <w:spacing w:before="240" w:line="262" w:lineRule="auto"/>
    </w:pPr>
    <w:rPr>
      <w:noProof/>
      <w:spacing w:val="2"/>
      <w:lang w:eastAsia="hu-HU"/>
    </w:rPr>
  </w:style>
  <w:style w:type="paragraph" w:customStyle="1" w:styleId="fejlcwebcm">
    <w:name w:val="fejléc webcím"/>
    <w:basedOn w:val="lfej"/>
    <w:link w:val="fejlcwebcmChar"/>
    <w:qFormat/>
    <w:rsid w:val="00FF6B07"/>
    <w:pPr>
      <w:spacing w:line="262" w:lineRule="auto"/>
    </w:pPr>
    <w:rPr>
      <w:rFonts w:ascii="Roboto Condensed" w:hAnsi="Roboto Condensed"/>
      <w:b/>
      <w:color w:val="C31F3D"/>
      <w:spacing w:val="2"/>
    </w:rPr>
  </w:style>
  <w:style w:type="character" w:customStyle="1" w:styleId="fejleccmzsChar">
    <w:name w:val="fejlec címzés Char"/>
    <w:basedOn w:val="lfejChar"/>
    <w:link w:val="fejleccmzs"/>
    <w:rsid w:val="00FF6B07"/>
    <w:rPr>
      <w:rFonts w:ascii="Roboto Condensed Light" w:hAnsi="Roboto Condensed Light" w:cstheme="minorHAnsi"/>
      <w:noProof/>
      <w:color w:val="231F20"/>
      <w:spacing w:val="2"/>
      <w:sz w:val="18"/>
      <w:lang w:eastAsia="hu-HU"/>
    </w:rPr>
  </w:style>
  <w:style w:type="paragraph" w:customStyle="1" w:styleId="Cmzslabel">
    <w:name w:val="Címzés label"/>
    <w:basedOn w:val="Norml"/>
    <w:link w:val="CmzslabelChar"/>
    <w:qFormat/>
    <w:rsid w:val="00BE5152"/>
    <w:pPr>
      <w:spacing w:after="0" w:line="324" w:lineRule="auto"/>
    </w:pPr>
    <w:rPr>
      <w:rFonts w:ascii="Roboto Condensed" w:hAnsi="Roboto Condensed"/>
      <w:kern w:val="18"/>
      <w:sz w:val="17"/>
      <w:szCs w:val="17"/>
    </w:rPr>
  </w:style>
  <w:style w:type="character" w:customStyle="1" w:styleId="fejlcwebcmChar">
    <w:name w:val="fejléc webcím Char"/>
    <w:basedOn w:val="lfejChar"/>
    <w:link w:val="fejlcwebcm"/>
    <w:rsid w:val="00FF6B07"/>
    <w:rPr>
      <w:rFonts w:ascii="Roboto Condensed" w:hAnsi="Roboto Condensed" w:cstheme="minorHAnsi"/>
      <w:b/>
      <w:color w:val="C31F3D"/>
      <w:spacing w:val="2"/>
      <w:sz w:val="18"/>
      <w:szCs w:val="18"/>
    </w:rPr>
  </w:style>
  <w:style w:type="paragraph" w:customStyle="1" w:styleId="cmzsadat">
    <w:name w:val="címzés adat"/>
    <w:basedOn w:val="Norml"/>
    <w:link w:val="cmzsadatChar"/>
    <w:qFormat/>
    <w:rsid w:val="00BE5152"/>
    <w:pPr>
      <w:spacing w:after="0" w:line="324" w:lineRule="auto"/>
    </w:pPr>
    <w:rPr>
      <w:sz w:val="17"/>
      <w:szCs w:val="17"/>
    </w:rPr>
  </w:style>
  <w:style w:type="character" w:customStyle="1" w:styleId="CmzslabelChar">
    <w:name w:val="Címzés label Char"/>
    <w:basedOn w:val="Bekezdsalapbettpusa"/>
    <w:link w:val="Cmzslabel"/>
    <w:rsid w:val="00BE5152"/>
    <w:rPr>
      <w:rFonts w:ascii="Roboto Condensed" w:hAnsi="Roboto Condensed" w:cstheme="minorHAnsi"/>
      <w:color w:val="231F20"/>
      <w:kern w:val="18"/>
      <w:sz w:val="17"/>
      <w:szCs w:val="17"/>
    </w:rPr>
  </w:style>
  <w:style w:type="paragraph" w:customStyle="1" w:styleId="nagykz">
    <w:name w:val="nagy köz"/>
    <w:basedOn w:val="Norml"/>
    <w:link w:val="nagykzChar"/>
    <w:qFormat/>
    <w:rsid w:val="00D90B59"/>
    <w:pPr>
      <w:spacing w:after="1740" w:line="240" w:lineRule="auto"/>
    </w:pPr>
    <w:rPr>
      <w:sz w:val="17"/>
      <w:szCs w:val="17"/>
    </w:rPr>
  </w:style>
  <w:style w:type="character" w:customStyle="1" w:styleId="cmzsadatChar">
    <w:name w:val="címzés adat Char"/>
    <w:basedOn w:val="Bekezdsalapbettpusa"/>
    <w:link w:val="cmzsadat"/>
    <w:rsid w:val="00BE5152"/>
    <w:rPr>
      <w:rFonts w:ascii="Roboto Condensed Light" w:hAnsi="Roboto Condensed Light"/>
      <w:color w:val="231F20"/>
      <w:sz w:val="17"/>
      <w:szCs w:val="17"/>
    </w:rPr>
  </w:style>
  <w:style w:type="paragraph" w:styleId="Nincstrkz">
    <w:name w:val="No Spacing"/>
    <w:uiPriority w:val="1"/>
    <w:qFormat/>
    <w:rsid w:val="000F0321"/>
    <w:pPr>
      <w:spacing w:after="0" w:line="240" w:lineRule="auto"/>
      <w:jc w:val="both"/>
    </w:pPr>
    <w:rPr>
      <w:rFonts w:ascii="Roboto" w:hAnsi="Roboto"/>
      <w:color w:val="231F20"/>
    </w:rPr>
  </w:style>
  <w:style w:type="character" w:customStyle="1" w:styleId="nagykzChar">
    <w:name w:val="nagy köz Char"/>
    <w:basedOn w:val="Bekezdsalapbettpusa"/>
    <w:link w:val="nagykz"/>
    <w:rsid w:val="00D90B59"/>
    <w:rPr>
      <w:rFonts w:ascii="Roboto Condensed Light" w:hAnsi="Roboto Condensed Light"/>
      <w:color w:val="231F20"/>
      <w:sz w:val="17"/>
      <w:szCs w:val="17"/>
    </w:rPr>
  </w:style>
  <w:style w:type="paragraph" w:customStyle="1" w:styleId="Alrsnv">
    <w:name w:val="Aláírás név"/>
    <w:basedOn w:val="Norml"/>
    <w:link w:val="AlrsnvChar"/>
    <w:qFormat/>
    <w:rsid w:val="00DC5F71"/>
    <w:pPr>
      <w:autoSpaceDE w:val="0"/>
      <w:autoSpaceDN w:val="0"/>
      <w:adjustRightInd w:val="0"/>
      <w:spacing w:before="0" w:after="60" w:line="240" w:lineRule="auto"/>
    </w:pPr>
    <w:rPr>
      <w:rFonts w:ascii="Roboto Condensed" w:hAnsi="Roboto Condensed" w:cs="Roboto-Light"/>
      <w:sz w:val="22"/>
    </w:rPr>
  </w:style>
  <w:style w:type="paragraph" w:customStyle="1" w:styleId="alrstitulus">
    <w:name w:val="aláírás titulus"/>
    <w:basedOn w:val="Norml"/>
    <w:link w:val="alrstitulusChar"/>
    <w:qFormat/>
    <w:rsid w:val="00BE3B43"/>
    <w:pPr>
      <w:autoSpaceDE w:val="0"/>
      <w:autoSpaceDN w:val="0"/>
      <w:adjustRightInd w:val="0"/>
      <w:spacing w:before="0" w:after="0" w:line="319" w:lineRule="auto"/>
    </w:pPr>
    <w:rPr>
      <w:rFonts w:cs="Roboto-Light"/>
      <w:szCs w:val="16"/>
    </w:rPr>
  </w:style>
  <w:style w:type="character" w:customStyle="1" w:styleId="AlrsnvChar">
    <w:name w:val="Aláírás név Char"/>
    <w:basedOn w:val="Bekezdsalapbettpusa"/>
    <w:link w:val="Alrsnv"/>
    <w:rsid w:val="00DC5F71"/>
    <w:rPr>
      <w:rFonts w:ascii="Roboto Condensed" w:hAnsi="Roboto Condensed" w:cs="Roboto-Light"/>
      <w:sz w:val="22"/>
    </w:rPr>
  </w:style>
  <w:style w:type="paragraph" w:customStyle="1" w:styleId="elksznsalrseltt">
    <w:name w:val="elköszönés aláírás előtt"/>
    <w:basedOn w:val="Norml"/>
    <w:link w:val="elksznsalrselttChar"/>
    <w:qFormat/>
    <w:rsid w:val="007207E9"/>
    <w:pPr>
      <w:autoSpaceDE w:val="0"/>
      <w:autoSpaceDN w:val="0"/>
      <w:adjustRightInd w:val="0"/>
      <w:spacing w:after="600" w:line="240" w:lineRule="auto"/>
    </w:pPr>
    <w:rPr>
      <w:rFonts w:cs="Roboto-Light"/>
      <w:i/>
      <w:szCs w:val="20"/>
    </w:rPr>
  </w:style>
  <w:style w:type="character" w:customStyle="1" w:styleId="alrstitulusChar">
    <w:name w:val="aláírás titulus Char"/>
    <w:basedOn w:val="Bekezdsalapbettpusa"/>
    <w:link w:val="alrstitulus"/>
    <w:rsid w:val="00BE3B43"/>
    <w:rPr>
      <w:rFonts w:ascii="Roboto Light" w:hAnsi="Roboto Light" w:cs="Roboto-Light"/>
      <w:szCs w:val="16"/>
    </w:rPr>
  </w:style>
  <w:style w:type="character" w:customStyle="1" w:styleId="elksznsalrselttChar">
    <w:name w:val="elköszönés aláírás előtt Char"/>
    <w:basedOn w:val="Bekezdsalapbettpusa"/>
    <w:link w:val="elksznsalrseltt"/>
    <w:rsid w:val="007207E9"/>
    <w:rPr>
      <w:rFonts w:ascii="Roboto Lt" w:hAnsi="Roboto Lt" w:cs="Roboto-Light"/>
      <w:i/>
      <w:color w:val="231F20"/>
      <w:sz w:val="20"/>
      <w:szCs w:val="20"/>
    </w:rPr>
  </w:style>
  <w:style w:type="paragraph" w:customStyle="1" w:styleId="levlmegszlts">
    <w:name w:val="levél megszólítás"/>
    <w:basedOn w:val="Norml"/>
    <w:link w:val="levlmegszltsChar"/>
    <w:qFormat/>
    <w:rsid w:val="00BE3B43"/>
    <w:pPr>
      <w:spacing w:before="2160" w:after="280" w:line="312" w:lineRule="auto"/>
    </w:pPr>
    <w:rPr>
      <w:rFonts w:ascii="Roboto Condensed" w:eastAsiaTheme="majorEastAsia" w:hAnsi="Roboto Condensed" w:cstheme="majorBidi"/>
      <w:bCs/>
      <w:sz w:val="24"/>
    </w:rPr>
  </w:style>
  <w:style w:type="paragraph" w:customStyle="1" w:styleId="lblccmzs">
    <w:name w:val="lábléc címzés"/>
    <w:basedOn w:val="llb"/>
    <w:link w:val="lblccmzsChar"/>
    <w:qFormat/>
    <w:rsid w:val="00677916"/>
    <w:pPr>
      <w:spacing w:before="40"/>
      <w:jc w:val="right"/>
    </w:pPr>
    <w:rPr>
      <w:color w:val="808284"/>
    </w:rPr>
  </w:style>
  <w:style w:type="character" w:customStyle="1" w:styleId="levlmegszltsChar">
    <w:name w:val="levél megszólítás Char"/>
    <w:basedOn w:val="Bekezdsalapbettpusa"/>
    <w:link w:val="levlmegszlts"/>
    <w:rsid w:val="00BE3B43"/>
    <w:rPr>
      <w:rFonts w:ascii="Roboto Condensed" w:eastAsiaTheme="majorEastAsia" w:hAnsi="Roboto Condensed" w:cstheme="majorBidi"/>
      <w:bCs/>
      <w:sz w:val="24"/>
    </w:rPr>
  </w:style>
  <w:style w:type="character" w:customStyle="1" w:styleId="lblccmzsChar">
    <w:name w:val="lábléc címzés Char"/>
    <w:basedOn w:val="llbChar"/>
    <w:link w:val="lblccmzs"/>
    <w:rsid w:val="00677916"/>
    <w:rPr>
      <w:rFonts w:ascii="Roboto Condensed Light" w:hAnsi="Roboto Condensed Light"/>
      <w:color w:val="808284"/>
      <w:sz w:val="18"/>
    </w:rPr>
  </w:style>
  <w:style w:type="table" w:customStyle="1" w:styleId="rtblzatferling">
    <w:name w:val="ártáblázat ferling"/>
    <w:basedOn w:val="Normltblzat"/>
    <w:uiPriority w:val="1"/>
    <w:qFormat/>
    <w:rsid w:val="00BE3B43"/>
    <w:pPr>
      <w:spacing w:before="160" w:after="160" w:line="240" w:lineRule="auto"/>
    </w:pPr>
    <w:rPr>
      <w:rFonts w:ascii="Roboto" w:hAnsi="Roboto"/>
      <w:b/>
      <w:color w:val="808284"/>
      <w:sz w:val="20"/>
    </w:rPr>
    <w:tblPr>
      <w:tblBorders>
        <w:bottom w:val="single" w:sz="4" w:space="0" w:color="E6E7E8"/>
        <w:insideH w:val="single" w:sz="4" w:space="0" w:color="E6E7E8"/>
      </w:tblBorders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contextualSpacing w:val="0"/>
        <w:mirrorIndents w:val="0"/>
        <w:jc w:val="left"/>
      </w:pPr>
      <w:rPr>
        <w:rFonts w:ascii="Roboto Condensed" w:hAnsi="Roboto Condensed"/>
        <w:b/>
        <w:color w:val="C31F3D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7E8"/>
      </w:tcPr>
    </w:tblStylePr>
    <w:tblStylePr w:type="lastCol">
      <w:pPr>
        <w:jc w:val="right"/>
      </w:pPr>
      <w:rPr>
        <w:rFonts w:ascii="Roboto Lt" w:hAnsi="Roboto Lt"/>
        <w:b w:val="0"/>
        <w:i w:val="0"/>
        <w:color w:val="808284"/>
        <w:sz w:val="20"/>
      </w:rPr>
    </w:tblStylePr>
    <w:tblStylePr w:type="neCell">
      <w:pPr>
        <w:jc w:val="right"/>
      </w:pPr>
    </w:tblStylePr>
  </w:style>
  <w:style w:type="paragraph" w:customStyle="1" w:styleId="Listaszmozott">
    <w:name w:val="Lista számozott"/>
    <w:basedOn w:val="Listaszerbekezds"/>
    <w:link w:val="ListaszmozottChar"/>
    <w:qFormat/>
    <w:rsid w:val="009C4706"/>
    <w:pPr>
      <w:numPr>
        <w:numId w:val="1"/>
      </w:numPr>
      <w:spacing w:before="60" w:after="60" w:line="240" w:lineRule="auto"/>
      <w:ind w:left="714" w:hanging="357"/>
      <w:contextualSpacing w:val="0"/>
    </w:pPr>
  </w:style>
  <w:style w:type="character" w:customStyle="1" w:styleId="ListaszmozottChar">
    <w:name w:val="Lista számozott Char"/>
    <w:basedOn w:val="Bekezdsalapbettpusa"/>
    <w:link w:val="Listaszmozott"/>
    <w:rsid w:val="009C4706"/>
    <w:rPr>
      <w:rFonts w:ascii="Roboto Light" w:hAnsi="Roboto Light"/>
      <w:sz w:val="20"/>
    </w:rPr>
  </w:style>
  <w:style w:type="paragraph" w:styleId="Listaszerbekezds">
    <w:name w:val="List Paragraph"/>
    <w:basedOn w:val="Norml"/>
    <w:uiPriority w:val="34"/>
    <w:qFormat/>
    <w:rsid w:val="0094790F"/>
    <w:pPr>
      <w:ind w:left="720"/>
      <w:contextualSpacing/>
    </w:pPr>
  </w:style>
  <w:style w:type="paragraph" w:customStyle="1" w:styleId="betlista">
    <w:name w:val="betü lista"/>
    <w:basedOn w:val="Listaszmozott"/>
    <w:link w:val="betlistaChar"/>
    <w:qFormat/>
    <w:rsid w:val="009C4706"/>
    <w:pPr>
      <w:numPr>
        <w:numId w:val="2"/>
      </w:numPr>
      <w:ind w:left="1066" w:hanging="357"/>
    </w:pPr>
  </w:style>
  <w:style w:type="character" w:customStyle="1" w:styleId="betlistaChar">
    <w:name w:val="betü lista Char"/>
    <w:basedOn w:val="ListaszmozottChar"/>
    <w:link w:val="betlista"/>
    <w:rsid w:val="009C4706"/>
    <w:rPr>
      <w:rFonts w:ascii="Roboto Light" w:hAnsi="Roboto Light"/>
      <w:sz w:val="20"/>
    </w:rPr>
  </w:style>
  <w:style w:type="character" w:customStyle="1" w:styleId="Cmsor2Char">
    <w:name w:val="Címsor 2 Char"/>
    <w:basedOn w:val="Bekezdsalapbettpusa"/>
    <w:link w:val="Cmsor2"/>
    <w:uiPriority w:val="9"/>
    <w:rsid w:val="0094790F"/>
    <w:rPr>
      <w:rFonts w:ascii="Roboto Condensed" w:eastAsiaTheme="majorEastAsia" w:hAnsi="Roboto Condensed" w:cstheme="majorBidi"/>
      <w:b/>
      <w:bCs/>
      <w:color w:val="808284"/>
      <w:sz w:val="26"/>
      <w:szCs w:val="26"/>
    </w:rPr>
  </w:style>
  <w:style w:type="paragraph" w:customStyle="1" w:styleId="pontozottlista">
    <w:name w:val="pontozott lista"/>
    <w:basedOn w:val="Listaszerbekezds"/>
    <w:link w:val="pontozottlistaChar"/>
    <w:qFormat/>
    <w:rsid w:val="009C4706"/>
    <w:pPr>
      <w:numPr>
        <w:numId w:val="3"/>
      </w:numPr>
      <w:spacing w:before="60" w:after="60" w:line="288" w:lineRule="auto"/>
      <w:ind w:left="714" w:hanging="357"/>
      <w:contextualSpacing w:val="0"/>
    </w:pPr>
  </w:style>
  <w:style w:type="character" w:customStyle="1" w:styleId="pontozottlistaChar">
    <w:name w:val="pontozott lista Char"/>
    <w:basedOn w:val="Bekezdsalapbettpusa"/>
    <w:link w:val="pontozottlista"/>
    <w:rsid w:val="009C4706"/>
    <w:rPr>
      <w:rFonts w:ascii="Roboto Light" w:hAnsi="Roboto Light"/>
      <w:sz w:val="20"/>
    </w:rPr>
  </w:style>
  <w:style w:type="paragraph" w:customStyle="1" w:styleId="szveg">
    <w:name w:val="szöveg"/>
    <w:link w:val="szvegChar"/>
    <w:qFormat/>
    <w:rsid w:val="00DD28DE"/>
    <w:pPr>
      <w:spacing w:before="0" w:line="312" w:lineRule="auto"/>
      <w:jc w:val="both"/>
    </w:pPr>
    <w:rPr>
      <w:rFonts w:ascii="Roboto" w:hAnsi="Roboto"/>
      <w:color w:val="231F20"/>
      <w:sz w:val="20"/>
    </w:rPr>
  </w:style>
  <w:style w:type="character" w:customStyle="1" w:styleId="szvegChar">
    <w:name w:val="szöveg Char"/>
    <w:basedOn w:val="Bekezdsalapbettpusa"/>
    <w:link w:val="szveg"/>
    <w:rsid w:val="00DD28DE"/>
    <w:rPr>
      <w:rFonts w:ascii="Roboto" w:hAnsi="Roboto"/>
      <w:color w:val="231F20"/>
      <w:sz w:val="20"/>
    </w:rPr>
  </w:style>
  <w:style w:type="table" w:styleId="Rcsostblzat">
    <w:name w:val="Table Grid"/>
    <w:basedOn w:val="Normltblzat"/>
    <w:uiPriority w:val="59"/>
    <w:rsid w:val="00E7345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CC7A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216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workingkonferencia.hu/networkingh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zsef.ferling@bni-capital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ni-hungary.com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ling\Desktop\&#193;tmenet\sablonok\egyszeru_nagy_fejleces_levelsablon-budapest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42CF8-8537-41FC-A40F-F950C732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egyszeru_nagy_fejleces_levelsablon-budapest</Template>
  <TotalTime>11</TotalTime>
  <Pages>2</Pages>
  <Words>366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ferling</dc:creator>
  <cp:lastModifiedBy>ferling</cp:lastModifiedBy>
  <cp:revision>7</cp:revision>
  <cp:lastPrinted>2015-09-24T19:47:00Z</cp:lastPrinted>
  <dcterms:created xsi:type="dcterms:W3CDTF">2016-02-22T09:11:00Z</dcterms:created>
  <dcterms:modified xsi:type="dcterms:W3CDTF">2016-02-22T12:06:00Z</dcterms:modified>
</cp:coreProperties>
</file>